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CE062" w14:textId="77777777" w:rsidR="005F4066" w:rsidRPr="00265028" w:rsidRDefault="00FE770C" w:rsidP="008C3C7B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 w14:anchorId="157B4B0A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alt="Textové pole: OBSAH&#10;E.1.1 Technická zpráva&#10;E.1.2 Situace navrženého stavu přejezd km 68,677&#10;E.1.3 Situace navrženého stavu přejezd km 70,735&#10;E.1.4 Situace navrženého stavu přejezd km 78,486&#10;E.1.5 Podélný profil koleje č.1 přejezd km 68,677&#10;E.1.6 Podélný profil koleje č.1 přejezd km 70735&#10;E.1.7 Rozvinutý podélný profil komunikace – okraj přejezdu km 78,505 799&#10;E.1.8 Vzorový příčný řez osou přejezdu km 68,676 138&#10;E.1.9 Vzorový příčný řez km 70,735031 – přejezd km 70,735&#10;" style="position:absolute;margin-left:0;margin-top:-31.65pt;width:329.7pt;height:418.6pt;z-index:251661312;mso-position-horizontal:center;mso-position-horizontal-relative:margin;mso-position-vertical-relative:margin;mso-width-relative:margin;mso-height-relative:margin">
            <v:textbox style="mso-next-textbox:#_x0000_s1030">
              <w:txbxContent>
                <w:p w14:paraId="35FA68E5" w14:textId="77777777" w:rsidR="0022416F" w:rsidRDefault="00D045B6" w:rsidP="0022416F">
                  <w:pPr>
                    <w:spacing w:before="360" w:after="0"/>
                    <w:ind w:left="425"/>
                    <w:rPr>
                      <w:b/>
                      <w:sz w:val="40"/>
                      <w:szCs w:val="40"/>
                    </w:rPr>
                  </w:pPr>
                  <w:r w:rsidRPr="008C3C7B">
                    <w:rPr>
                      <w:b/>
                      <w:sz w:val="40"/>
                      <w:szCs w:val="40"/>
                    </w:rPr>
                    <w:t>OBSAH</w:t>
                  </w:r>
                  <w:r w:rsidR="0022416F">
                    <w:rPr>
                      <w:b/>
                      <w:sz w:val="40"/>
                      <w:szCs w:val="40"/>
                    </w:rPr>
                    <w:t>:</w:t>
                  </w:r>
                </w:p>
                <w:p w14:paraId="6296DDC0" w14:textId="5C419C19" w:rsidR="000473D8" w:rsidRDefault="00E64B43" w:rsidP="00BD1A9C">
                  <w:pPr>
                    <w:spacing w:after="60"/>
                    <w:ind w:left="425"/>
                    <w:rPr>
                      <w:b/>
                      <w:sz w:val="24"/>
                      <w:szCs w:val="24"/>
                    </w:rPr>
                  </w:pPr>
                  <w:r w:rsidRPr="00E64B43">
                    <w:rPr>
                      <w:b/>
                      <w:sz w:val="24"/>
                      <w:szCs w:val="24"/>
                    </w:rPr>
                    <w:t>Rekonstrukce a doplnění závor na přejezdu P7131</w:t>
                  </w:r>
                  <w:r>
                    <w:rPr>
                      <w:b/>
                      <w:sz w:val="24"/>
                      <w:szCs w:val="24"/>
                    </w:rPr>
                    <w:br/>
                  </w:r>
                  <w:r w:rsidRPr="00E64B43">
                    <w:rPr>
                      <w:b/>
                      <w:sz w:val="24"/>
                      <w:szCs w:val="24"/>
                    </w:rPr>
                    <w:t>v km 2,570 trati Boří les(mimo) – Lednice (včetně)</w:t>
                  </w:r>
                </w:p>
                <w:p w14:paraId="50C5F04E" w14:textId="77777777" w:rsidR="00586927" w:rsidRDefault="00586927" w:rsidP="00971E68">
                  <w:pPr>
                    <w:spacing w:after="60" w:line="240" w:lineRule="auto"/>
                    <w:ind w:left="425"/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>I – GEODETICKÁ DOKUMENTACE</w:t>
                  </w:r>
                </w:p>
                <w:p w14:paraId="54A0CD35" w14:textId="77777777" w:rsidR="00D045B6" w:rsidRDefault="00586927" w:rsidP="004B5123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>I</w:t>
                  </w:r>
                  <w:r w:rsidR="00C414EB" w:rsidRPr="008C3C7B">
                    <w:rPr>
                      <w:rFonts w:asciiTheme="minorHAnsi" w:hAnsiTheme="minorHAnsi"/>
                      <w:sz w:val="24"/>
                      <w:szCs w:val="24"/>
                    </w:rPr>
                    <w:t>.</w:t>
                  </w:r>
                  <w:r w:rsidR="000F5E37">
                    <w:rPr>
                      <w:rFonts w:asciiTheme="minorHAnsi" w:hAnsiTheme="minorHAnsi"/>
                      <w:sz w:val="24"/>
                      <w:szCs w:val="24"/>
                    </w:rPr>
                    <w:t>1</w:t>
                  </w:r>
                  <w:r w:rsidR="00D045B6" w:rsidRPr="008C3C7B"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Technick</w:t>
                  </w:r>
                  <w:r w:rsidR="001F7E96">
                    <w:rPr>
                      <w:rFonts w:asciiTheme="minorHAnsi" w:hAnsiTheme="minorHAnsi"/>
                      <w:sz w:val="24"/>
                      <w:szCs w:val="24"/>
                    </w:rPr>
                    <w:t>á</w:t>
                  </w:r>
                  <w:r w:rsidR="00D045B6" w:rsidRPr="008C3C7B">
                    <w:rPr>
                      <w:rFonts w:asciiTheme="minorHAnsi" w:hAnsiTheme="minorHAnsi"/>
                      <w:sz w:val="24"/>
                      <w:szCs w:val="24"/>
                    </w:rPr>
                    <w:t xml:space="preserve"> zpráv</w:t>
                  </w:r>
                  <w:r w:rsidR="001F7E96">
                    <w:rPr>
                      <w:rFonts w:asciiTheme="minorHAnsi" w:hAnsiTheme="minorHAnsi"/>
                      <w:sz w:val="24"/>
                      <w:szCs w:val="24"/>
                    </w:rPr>
                    <w:t>a</w:t>
                  </w:r>
                </w:p>
                <w:p w14:paraId="37ED412C" w14:textId="60C9D27E" w:rsidR="00465B3B" w:rsidRDefault="00586927" w:rsidP="004B5123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>I</w:t>
                  </w:r>
                  <w:r w:rsidR="00005172">
                    <w:rPr>
                      <w:rFonts w:asciiTheme="minorHAnsi" w:hAnsiTheme="minorHAnsi"/>
                      <w:sz w:val="24"/>
                      <w:szCs w:val="24"/>
                    </w:rPr>
                    <w:t>.</w:t>
                  </w:r>
                  <w:r w:rsidR="001F7E96">
                    <w:rPr>
                      <w:rFonts w:asciiTheme="minorHAnsi" w:hAnsiTheme="minorHAnsi"/>
                      <w:sz w:val="24"/>
                      <w:szCs w:val="24"/>
                    </w:rPr>
                    <w:t>2</w:t>
                  </w:r>
                  <w:r w:rsidR="00D045B6" w:rsidRPr="008C3C7B">
                    <w:rPr>
                      <w:rFonts w:asciiTheme="minorHAnsi" w:hAnsiTheme="minorHAnsi"/>
                      <w:sz w:val="24"/>
                      <w:szCs w:val="24"/>
                    </w:rPr>
                    <w:tab/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>Majetkoprávní část</w:t>
                  </w:r>
                </w:p>
                <w:p w14:paraId="399D2528" w14:textId="29DB7BE8" w:rsidR="005F1E76" w:rsidRDefault="005F1E76" w:rsidP="005F1E76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  <w:tab w:val="left" w:pos="1985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I.2.1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Pozemky stavby</w:t>
                  </w:r>
                </w:p>
                <w:p w14:paraId="642D3571" w14:textId="19CF935C" w:rsidR="005F1E76" w:rsidRDefault="005F1E76" w:rsidP="005F1E76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  <w:tab w:val="left" w:pos="1985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I.2.2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Podrobný popis pozemků stavby</w:t>
                  </w:r>
                </w:p>
                <w:p w14:paraId="4B54DDFA" w14:textId="42BBB10D" w:rsidR="005F1E76" w:rsidRDefault="005F1E76" w:rsidP="005F1E76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  <w:tab w:val="left" w:pos="1985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I.2.3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Pozemky sousedící se stavbou</w:t>
                  </w:r>
                </w:p>
                <w:p w14:paraId="35841C1C" w14:textId="1C449C7E" w:rsidR="005F1E76" w:rsidRDefault="005F1E76" w:rsidP="005F1E76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  <w:tab w:val="left" w:pos="1985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I.2.4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Pozemky</w:t>
                  </w:r>
                  <w:r w:rsidRPr="005F1E76">
                    <w:rPr>
                      <w:rFonts w:asciiTheme="minorHAnsi" w:hAnsiTheme="minorHAnsi"/>
                      <w:sz w:val="24"/>
                      <w:szCs w:val="24"/>
                    </w:rPr>
                    <w:t xml:space="preserve"> ZPF a PUPFL dotčen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>é</w:t>
                  </w:r>
                  <w:r w:rsidRPr="005F1E76">
                    <w:rPr>
                      <w:rFonts w:asciiTheme="minorHAnsi" w:hAnsiTheme="minorHAnsi"/>
                      <w:sz w:val="24"/>
                      <w:szCs w:val="24"/>
                    </w:rPr>
                    <w:t xml:space="preserve"> stavbou</w:t>
                  </w:r>
                </w:p>
                <w:p w14:paraId="0F344872" w14:textId="2E3D6C2A" w:rsidR="005F1E76" w:rsidRDefault="005F1E76" w:rsidP="005F1E76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  <w:tab w:val="left" w:pos="1985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I.2.5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</w:r>
                  <w:r w:rsidR="00E64B43">
                    <w:rPr>
                      <w:rFonts w:asciiTheme="minorHAnsi" w:hAnsiTheme="minorHAnsi"/>
                      <w:sz w:val="24"/>
                      <w:szCs w:val="24"/>
                    </w:rPr>
                    <w:t>Dotčení pozemků stavbou</w:t>
                  </w:r>
                </w:p>
                <w:p w14:paraId="056B5496" w14:textId="58EE8A8E" w:rsidR="00E64B43" w:rsidRDefault="00E64B43" w:rsidP="005F1E76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  <w:tab w:val="left" w:pos="1985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I.2.6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Výpisy z KN</w:t>
                  </w:r>
                </w:p>
                <w:p w14:paraId="3428A7C5" w14:textId="590E7EAC" w:rsidR="00E64B43" w:rsidRDefault="00E64B43" w:rsidP="005F1E76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  <w:tab w:val="left" w:pos="1985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I.2.7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Záborový elaborát</w:t>
                  </w:r>
                </w:p>
                <w:p w14:paraId="23EA0370" w14:textId="77777777" w:rsidR="00AB5327" w:rsidRDefault="00AB5327" w:rsidP="00CB23FD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>I.3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Návrh vytyčovací sítě</w:t>
                  </w:r>
                </w:p>
                <w:p w14:paraId="639299FB" w14:textId="73A51BA6" w:rsidR="00AB5327" w:rsidRDefault="00AB5327" w:rsidP="00CB23FD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>I.4</w:t>
                  </w:r>
                  <w:r w:rsidRPr="008C3C7B">
                    <w:rPr>
                      <w:rFonts w:asciiTheme="minorHAnsi" w:hAnsiTheme="minorHAnsi"/>
                      <w:sz w:val="24"/>
                      <w:szCs w:val="24"/>
                    </w:rPr>
                    <w:tab/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>Koordinační vytyčovací výkres</w:t>
                  </w:r>
                </w:p>
                <w:p w14:paraId="1D58FB48" w14:textId="6AB218AE" w:rsidR="0028776E" w:rsidRDefault="0028776E" w:rsidP="0028776E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  <w:tab w:val="left" w:pos="1985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4.1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Koordinační vytyčovací výkres</w:t>
                  </w:r>
                  <w:r w:rsidR="007D2882">
                    <w:rPr>
                      <w:rFonts w:asciiTheme="minorHAnsi" w:hAnsiTheme="minorHAnsi"/>
                      <w:sz w:val="24"/>
                      <w:szCs w:val="24"/>
                    </w:rPr>
                    <w:t xml:space="preserve"> – Část A</w:t>
                  </w:r>
                </w:p>
                <w:p w14:paraId="4D69C378" w14:textId="1A07059F" w:rsidR="007D2882" w:rsidRDefault="007D2882" w:rsidP="0028776E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  <w:tab w:val="left" w:pos="1985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4.2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Koordinační vytyčovací výkres – Část B</w:t>
                  </w:r>
                </w:p>
                <w:p w14:paraId="3A826F4E" w14:textId="6446F5FE" w:rsidR="0028776E" w:rsidRDefault="0028776E" w:rsidP="0028776E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  <w:tab w:val="left" w:pos="1985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4.</w:t>
                  </w:r>
                  <w:r w:rsidR="007D2882">
                    <w:rPr>
                      <w:rFonts w:asciiTheme="minorHAnsi" w:hAnsiTheme="minorHAnsi"/>
                      <w:sz w:val="24"/>
                      <w:szCs w:val="24"/>
                    </w:rPr>
                    <w:t>3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</w:r>
                  <w:r w:rsidR="00214A5C">
                    <w:rPr>
                      <w:rFonts w:asciiTheme="minorHAnsi" w:hAnsiTheme="minorHAnsi"/>
                      <w:sz w:val="24"/>
                      <w:szCs w:val="24"/>
                    </w:rPr>
                    <w:t>Podrobný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 xml:space="preserve"> koordinační </w:t>
                  </w:r>
                  <w:r w:rsidR="007D2882">
                    <w:rPr>
                      <w:rFonts w:asciiTheme="minorHAnsi" w:hAnsiTheme="minorHAnsi"/>
                      <w:sz w:val="24"/>
                      <w:szCs w:val="24"/>
                    </w:rPr>
                    <w:t xml:space="preserve">vytyčovací 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>výkres</w:t>
                  </w:r>
                </w:p>
                <w:p w14:paraId="0A2A182A" w14:textId="77777777" w:rsidR="00F2711E" w:rsidRDefault="00586927" w:rsidP="004B5123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>I.5</w:t>
                  </w:r>
                  <w:r w:rsidR="00F2711E" w:rsidRPr="008C3C7B">
                    <w:rPr>
                      <w:rFonts w:asciiTheme="minorHAnsi" w:hAnsiTheme="minorHAnsi"/>
                      <w:sz w:val="24"/>
                      <w:szCs w:val="24"/>
                    </w:rPr>
                    <w:tab/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>Obvod stavby</w:t>
                  </w:r>
                </w:p>
                <w:p w14:paraId="0BEDBEE7" w14:textId="67D3AB8A" w:rsidR="00586927" w:rsidRDefault="00586927" w:rsidP="00586927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  <w:tab w:val="left" w:pos="1985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5.1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Obvod stavby</w:t>
                  </w:r>
                  <w:r w:rsidR="007D2882">
                    <w:rPr>
                      <w:rFonts w:asciiTheme="minorHAnsi" w:hAnsiTheme="minorHAnsi"/>
                      <w:sz w:val="24"/>
                      <w:szCs w:val="24"/>
                    </w:rPr>
                    <w:t xml:space="preserve"> – Část A</w:t>
                  </w:r>
                </w:p>
                <w:p w14:paraId="1DACF58E" w14:textId="09DBA8E7" w:rsidR="007D2882" w:rsidRDefault="007D2882" w:rsidP="007D2882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  <w:tab w:val="left" w:pos="1985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5.2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Obvod stavby – Část B</w:t>
                  </w:r>
                </w:p>
                <w:p w14:paraId="3AC16DDF" w14:textId="64B15B23" w:rsidR="00586927" w:rsidRDefault="00586927" w:rsidP="00586927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  <w:tab w:val="left" w:pos="1985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5.</w:t>
                  </w:r>
                  <w:r w:rsidR="007D2882">
                    <w:rPr>
                      <w:rFonts w:asciiTheme="minorHAnsi" w:hAnsiTheme="minorHAnsi"/>
                      <w:sz w:val="24"/>
                      <w:szCs w:val="24"/>
                    </w:rPr>
                    <w:t>3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</w:r>
                  <w:r w:rsidR="00CB23FD">
                    <w:rPr>
                      <w:rFonts w:asciiTheme="minorHAnsi" w:hAnsiTheme="minorHAnsi"/>
                      <w:sz w:val="24"/>
                      <w:szCs w:val="24"/>
                    </w:rPr>
                    <w:t>Věcná břemena</w:t>
                  </w:r>
                </w:p>
                <w:p w14:paraId="29A0E891" w14:textId="77777777" w:rsidR="00586927" w:rsidRDefault="00586927" w:rsidP="004B5123">
                  <w:pPr>
                    <w:pStyle w:val="Zhlav"/>
                    <w:tabs>
                      <w:tab w:val="clear" w:pos="4536"/>
                      <w:tab w:val="clear" w:pos="9072"/>
                      <w:tab w:val="left" w:pos="1276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>I.6</w:t>
                  </w:r>
                  <w:r>
                    <w:rPr>
                      <w:rFonts w:asciiTheme="minorHAnsi" w:hAnsiTheme="minorHAnsi"/>
                      <w:sz w:val="24"/>
                      <w:szCs w:val="24"/>
                    </w:rPr>
                    <w:tab/>
                    <w:t>Geodetické a mapové podklady</w:t>
                  </w:r>
                </w:p>
                <w:p w14:paraId="1D06D360" w14:textId="77777777" w:rsidR="008C3C7B" w:rsidRPr="008C3C7B" w:rsidRDefault="008C3C7B" w:rsidP="00541976">
                  <w:pPr>
                    <w:pStyle w:val="Zhlav"/>
                    <w:tabs>
                      <w:tab w:val="clear" w:pos="4536"/>
                      <w:tab w:val="clear" w:pos="9072"/>
                      <w:tab w:val="left" w:pos="851"/>
                      <w:tab w:val="left" w:pos="1560"/>
                    </w:tabs>
                    <w:ind w:left="425"/>
                    <w:contextualSpacing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</w:txbxContent>
            </v:textbox>
            <w10:wrap anchorx="margin" anchory="margin"/>
          </v:shape>
        </w:pict>
      </w:r>
    </w:p>
    <w:p w14:paraId="04D8CF85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0C9DD279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1DA0256E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23C8ACA7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64944547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2732A0FE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5C56EED6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0E157B49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69275671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252C0C5D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25E30110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10AC7BE9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441A5CDB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426914C6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544EDA41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7017BFC9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5A25697F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684D0121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6D314094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158755B2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03EF3EBF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0C46D7E4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14D509A4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4BDF9AD0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5C430D47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13615654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18399FD2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75B503D1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3C606289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58B0F41D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1791EE47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546EE94A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3DF8B15F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08B95C29" w14:textId="77777777" w:rsidR="00D045B6" w:rsidRPr="00265028" w:rsidRDefault="00D045B6" w:rsidP="008C3C7B">
      <w:pPr>
        <w:pStyle w:val="Odstavecseseznamem"/>
        <w:spacing w:line="240" w:lineRule="auto"/>
        <w:ind w:left="851"/>
        <w:rPr>
          <w:sz w:val="24"/>
          <w:szCs w:val="24"/>
        </w:rPr>
      </w:pPr>
    </w:p>
    <w:p w14:paraId="4A1151C8" w14:textId="77777777" w:rsidR="005F4066" w:rsidRPr="00265028" w:rsidRDefault="005F4066" w:rsidP="008C3C7B">
      <w:pPr>
        <w:spacing w:line="240" w:lineRule="auto"/>
        <w:rPr>
          <w:sz w:val="24"/>
          <w:szCs w:val="24"/>
        </w:rPr>
      </w:pPr>
    </w:p>
    <w:sectPr w:rsidR="005F4066" w:rsidRPr="00265028" w:rsidSect="007B2B4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15FAB"/>
    <w:multiLevelType w:val="multilevel"/>
    <w:tmpl w:val="420428DE"/>
    <w:lvl w:ilvl="0">
      <w:start w:val="1"/>
      <w:numFmt w:val="upperLetter"/>
      <w:lvlText w:val="%1."/>
      <w:lvlJc w:val="left"/>
      <w:pPr>
        <w:tabs>
          <w:tab w:val="num" w:pos="851"/>
        </w:tabs>
        <w:ind w:left="851" w:hanging="49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94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141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88E2F1E"/>
    <w:multiLevelType w:val="hybridMultilevel"/>
    <w:tmpl w:val="9140B1E8"/>
    <w:lvl w:ilvl="0" w:tplc="E2E628E2">
      <w:start w:val="1"/>
      <w:numFmt w:val="decimal"/>
      <w:lvlText w:val="E.1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C67685"/>
    <w:multiLevelType w:val="multilevel"/>
    <w:tmpl w:val="E25C843C"/>
    <w:lvl w:ilvl="0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35648A7"/>
    <w:multiLevelType w:val="multilevel"/>
    <w:tmpl w:val="E25C843C"/>
    <w:lvl w:ilvl="0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4766CE0"/>
    <w:multiLevelType w:val="multilevel"/>
    <w:tmpl w:val="420428DE"/>
    <w:lvl w:ilvl="0">
      <w:start w:val="1"/>
      <w:numFmt w:val="upperLetter"/>
      <w:lvlText w:val="%1."/>
      <w:lvlJc w:val="left"/>
      <w:pPr>
        <w:tabs>
          <w:tab w:val="num" w:pos="851"/>
        </w:tabs>
        <w:ind w:left="851" w:hanging="49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94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141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6472033"/>
    <w:multiLevelType w:val="hybridMultilevel"/>
    <w:tmpl w:val="29CCC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08FCDE">
      <w:start w:val="1"/>
      <w:numFmt w:val="bullet"/>
      <w:pStyle w:val="JCOdrka1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E74EFC2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246CA"/>
    <w:multiLevelType w:val="multilevel"/>
    <w:tmpl w:val="7D0CAEAC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7" w:hanging="5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79"/>
        </w:tabs>
        <w:ind w:left="2160" w:hanging="18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3F63026"/>
    <w:multiLevelType w:val="multilevel"/>
    <w:tmpl w:val="C2EEBCEE"/>
    <w:lvl w:ilvl="0">
      <w:start w:val="9"/>
      <w:numFmt w:val="upperLetter"/>
      <w:lvlText w:val="%1."/>
      <w:lvlJc w:val="left"/>
      <w:pPr>
        <w:tabs>
          <w:tab w:val="num" w:pos="851"/>
        </w:tabs>
        <w:ind w:left="851" w:hanging="49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79"/>
        </w:tabs>
        <w:ind w:left="2160" w:hanging="18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A0433BE"/>
    <w:multiLevelType w:val="multilevel"/>
    <w:tmpl w:val="E25C843C"/>
    <w:lvl w:ilvl="0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B355120"/>
    <w:multiLevelType w:val="multilevel"/>
    <w:tmpl w:val="B998B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FA33AEC"/>
    <w:multiLevelType w:val="multilevel"/>
    <w:tmpl w:val="1A488F0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13681"/>
    <w:multiLevelType w:val="hybridMultilevel"/>
    <w:tmpl w:val="42F059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61406"/>
    <w:multiLevelType w:val="hybridMultilevel"/>
    <w:tmpl w:val="A82C3910"/>
    <w:lvl w:ilvl="0" w:tplc="E2E628E2">
      <w:start w:val="1"/>
      <w:numFmt w:val="decimal"/>
      <w:lvlText w:val="E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61C8A"/>
    <w:multiLevelType w:val="multilevel"/>
    <w:tmpl w:val="E25C843C"/>
    <w:lvl w:ilvl="0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FB761A"/>
    <w:multiLevelType w:val="hybridMultilevel"/>
    <w:tmpl w:val="18CEFB44"/>
    <w:lvl w:ilvl="0" w:tplc="E2E628E2">
      <w:start w:val="1"/>
      <w:numFmt w:val="decimal"/>
      <w:lvlText w:val="E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74E0A"/>
    <w:multiLevelType w:val="hybridMultilevel"/>
    <w:tmpl w:val="42F059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545EC8"/>
    <w:multiLevelType w:val="multilevel"/>
    <w:tmpl w:val="E25C843C"/>
    <w:lvl w:ilvl="0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041989"/>
    <w:multiLevelType w:val="hybridMultilevel"/>
    <w:tmpl w:val="78E42460"/>
    <w:lvl w:ilvl="0" w:tplc="FE26ACA0">
      <w:start w:val="1"/>
      <w:numFmt w:val="decimal"/>
      <w:pStyle w:val="Rmeky-SeznamdokumentaceB"/>
      <w:lvlText w:val="E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7"/>
  </w:num>
  <w:num w:numId="5">
    <w:abstractNumId w:val="4"/>
  </w:num>
  <w:num w:numId="6">
    <w:abstractNumId w:val="10"/>
  </w:num>
  <w:num w:numId="7">
    <w:abstractNumId w:val="6"/>
  </w:num>
  <w:num w:numId="8">
    <w:abstractNumId w:val="7"/>
  </w:num>
  <w:num w:numId="9">
    <w:abstractNumId w:val="0"/>
  </w:num>
  <w:num w:numId="10">
    <w:abstractNumId w:val="9"/>
  </w:num>
  <w:num w:numId="11">
    <w:abstractNumId w:val="2"/>
  </w:num>
  <w:num w:numId="12">
    <w:abstractNumId w:val="5"/>
  </w:num>
  <w:num w:numId="13">
    <w:abstractNumId w:val="11"/>
  </w:num>
  <w:num w:numId="14">
    <w:abstractNumId w:val="15"/>
  </w:num>
  <w:num w:numId="15">
    <w:abstractNumId w:val="16"/>
  </w:num>
  <w:num w:numId="16">
    <w:abstractNumId w:val="3"/>
  </w:num>
  <w:num w:numId="17">
    <w:abstractNumId w:val="1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6B5"/>
    <w:rsid w:val="00002447"/>
    <w:rsid w:val="00005172"/>
    <w:rsid w:val="00013C71"/>
    <w:rsid w:val="00030B8A"/>
    <w:rsid w:val="000310C6"/>
    <w:rsid w:val="00031229"/>
    <w:rsid w:val="000313A9"/>
    <w:rsid w:val="000316AE"/>
    <w:rsid w:val="00041175"/>
    <w:rsid w:val="00045076"/>
    <w:rsid w:val="000473D8"/>
    <w:rsid w:val="00073A27"/>
    <w:rsid w:val="00074C4D"/>
    <w:rsid w:val="00075826"/>
    <w:rsid w:val="00082889"/>
    <w:rsid w:val="000955A9"/>
    <w:rsid w:val="000964AE"/>
    <w:rsid w:val="000A5018"/>
    <w:rsid w:val="000A6593"/>
    <w:rsid w:val="000C0762"/>
    <w:rsid w:val="000C43FD"/>
    <w:rsid w:val="000D68D6"/>
    <w:rsid w:val="000D736F"/>
    <w:rsid w:val="000F1E65"/>
    <w:rsid w:val="000F5E37"/>
    <w:rsid w:val="00101F8B"/>
    <w:rsid w:val="00105EF2"/>
    <w:rsid w:val="00116F14"/>
    <w:rsid w:val="001208D8"/>
    <w:rsid w:val="00154A18"/>
    <w:rsid w:val="0016003D"/>
    <w:rsid w:val="00180F28"/>
    <w:rsid w:val="00185890"/>
    <w:rsid w:val="00185DD9"/>
    <w:rsid w:val="0019751F"/>
    <w:rsid w:val="001A1A5E"/>
    <w:rsid w:val="001A1E19"/>
    <w:rsid w:val="001B1551"/>
    <w:rsid w:val="001C4F38"/>
    <w:rsid w:val="001C662D"/>
    <w:rsid w:val="001C7909"/>
    <w:rsid w:val="001D135C"/>
    <w:rsid w:val="001D6BE6"/>
    <w:rsid w:val="001F0B93"/>
    <w:rsid w:val="001F25F9"/>
    <w:rsid w:val="001F7E96"/>
    <w:rsid w:val="002059C4"/>
    <w:rsid w:val="002110FA"/>
    <w:rsid w:val="00213B15"/>
    <w:rsid w:val="00214A5C"/>
    <w:rsid w:val="002153B4"/>
    <w:rsid w:val="00221973"/>
    <w:rsid w:val="0022268A"/>
    <w:rsid w:val="0022416F"/>
    <w:rsid w:val="00226434"/>
    <w:rsid w:val="00231D2D"/>
    <w:rsid w:val="00235294"/>
    <w:rsid w:val="00241DD3"/>
    <w:rsid w:val="0025104A"/>
    <w:rsid w:val="00256A6F"/>
    <w:rsid w:val="00256DE9"/>
    <w:rsid w:val="002618B6"/>
    <w:rsid w:val="0026471F"/>
    <w:rsid w:val="0026493C"/>
    <w:rsid w:val="00265028"/>
    <w:rsid w:val="0027487C"/>
    <w:rsid w:val="00281423"/>
    <w:rsid w:val="0028776E"/>
    <w:rsid w:val="002B2201"/>
    <w:rsid w:val="002C6727"/>
    <w:rsid w:val="002E2F82"/>
    <w:rsid w:val="002E7A28"/>
    <w:rsid w:val="002F2D6B"/>
    <w:rsid w:val="002F3527"/>
    <w:rsid w:val="00302C00"/>
    <w:rsid w:val="00304C47"/>
    <w:rsid w:val="003133CA"/>
    <w:rsid w:val="00317F7C"/>
    <w:rsid w:val="00325376"/>
    <w:rsid w:val="003303C9"/>
    <w:rsid w:val="00352EF3"/>
    <w:rsid w:val="00354223"/>
    <w:rsid w:val="00370872"/>
    <w:rsid w:val="00386F2B"/>
    <w:rsid w:val="00392B4D"/>
    <w:rsid w:val="00395A7D"/>
    <w:rsid w:val="003A259E"/>
    <w:rsid w:val="003A556E"/>
    <w:rsid w:val="003A5AB8"/>
    <w:rsid w:val="003B0CFB"/>
    <w:rsid w:val="003C25B8"/>
    <w:rsid w:val="003D25B1"/>
    <w:rsid w:val="003D61AC"/>
    <w:rsid w:val="003E5910"/>
    <w:rsid w:val="00411C73"/>
    <w:rsid w:val="00431053"/>
    <w:rsid w:val="00442DDF"/>
    <w:rsid w:val="00446C1E"/>
    <w:rsid w:val="00450604"/>
    <w:rsid w:val="00461D71"/>
    <w:rsid w:val="00462427"/>
    <w:rsid w:val="00465B3B"/>
    <w:rsid w:val="004701E1"/>
    <w:rsid w:val="00470ABA"/>
    <w:rsid w:val="00472112"/>
    <w:rsid w:val="004757C0"/>
    <w:rsid w:val="00487773"/>
    <w:rsid w:val="0049268C"/>
    <w:rsid w:val="0049449B"/>
    <w:rsid w:val="004963A5"/>
    <w:rsid w:val="004A1DE4"/>
    <w:rsid w:val="004B077F"/>
    <w:rsid w:val="004B5123"/>
    <w:rsid w:val="004E1B5E"/>
    <w:rsid w:val="004E7682"/>
    <w:rsid w:val="004F6E3B"/>
    <w:rsid w:val="00506101"/>
    <w:rsid w:val="00526753"/>
    <w:rsid w:val="0053207A"/>
    <w:rsid w:val="00532C66"/>
    <w:rsid w:val="00537762"/>
    <w:rsid w:val="00541976"/>
    <w:rsid w:val="00564370"/>
    <w:rsid w:val="00565239"/>
    <w:rsid w:val="00566575"/>
    <w:rsid w:val="00566762"/>
    <w:rsid w:val="00574138"/>
    <w:rsid w:val="00574299"/>
    <w:rsid w:val="00586927"/>
    <w:rsid w:val="00590472"/>
    <w:rsid w:val="005A28E5"/>
    <w:rsid w:val="005A6E3A"/>
    <w:rsid w:val="005B6E24"/>
    <w:rsid w:val="005D5F44"/>
    <w:rsid w:val="005D7C72"/>
    <w:rsid w:val="005E5AE9"/>
    <w:rsid w:val="005F1E76"/>
    <w:rsid w:val="005F3EF7"/>
    <w:rsid w:val="005F4066"/>
    <w:rsid w:val="0061220A"/>
    <w:rsid w:val="00633123"/>
    <w:rsid w:val="00640366"/>
    <w:rsid w:val="006409E7"/>
    <w:rsid w:val="00641A0D"/>
    <w:rsid w:val="00642B81"/>
    <w:rsid w:val="006432B5"/>
    <w:rsid w:val="006516C4"/>
    <w:rsid w:val="006532EA"/>
    <w:rsid w:val="0066137C"/>
    <w:rsid w:val="00662BD5"/>
    <w:rsid w:val="00677B39"/>
    <w:rsid w:val="00687CE1"/>
    <w:rsid w:val="006A354C"/>
    <w:rsid w:val="006A4C51"/>
    <w:rsid w:val="006A4E59"/>
    <w:rsid w:val="006C5278"/>
    <w:rsid w:val="006C57CA"/>
    <w:rsid w:val="006C5CFD"/>
    <w:rsid w:val="006C5F5F"/>
    <w:rsid w:val="006C607F"/>
    <w:rsid w:val="006D1F03"/>
    <w:rsid w:val="006D763C"/>
    <w:rsid w:val="006D764C"/>
    <w:rsid w:val="006F0AFB"/>
    <w:rsid w:val="006F4947"/>
    <w:rsid w:val="007414D4"/>
    <w:rsid w:val="00751358"/>
    <w:rsid w:val="00752C25"/>
    <w:rsid w:val="00761783"/>
    <w:rsid w:val="00761D5E"/>
    <w:rsid w:val="00762EEE"/>
    <w:rsid w:val="00764431"/>
    <w:rsid w:val="00765AC2"/>
    <w:rsid w:val="00777DE1"/>
    <w:rsid w:val="0078180C"/>
    <w:rsid w:val="00782384"/>
    <w:rsid w:val="00786C35"/>
    <w:rsid w:val="007916B5"/>
    <w:rsid w:val="00791C5E"/>
    <w:rsid w:val="007A0B60"/>
    <w:rsid w:val="007B2B44"/>
    <w:rsid w:val="007D06D3"/>
    <w:rsid w:val="007D0C23"/>
    <w:rsid w:val="007D2882"/>
    <w:rsid w:val="007D716F"/>
    <w:rsid w:val="007F2F43"/>
    <w:rsid w:val="007F4783"/>
    <w:rsid w:val="007F57C0"/>
    <w:rsid w:val="00814268"/>
    <w:rsid w:val="00824D99"/>
    <w:rsid w:val="00841B67"/>
    <w:rsid w:val="0084648E"/>
    <w:rsid w:val="00847579"/>
    <w:rsid w:val="00856AE7"/>
    <w:rsid w:val="0086129B"/>
    <w:rsid w:val="00871E37"/>
    <w:rsid w:val="00877D06"/>
    <w:rsid w:val="00890666"/>
    <w:rsid w:val="00891762"/>
    <w:rsid w:val="008938F3"/>
    <w:rsid w:val="008A1FE5"/>
    <w:rsid w:val="008C3C7B"/>
    <w:rsid w:val="008E6DD6"/>
    <w:rsid w:val="008F1795"/>
    <w:rsid w:val="009117E6"/>
    <w:rsid w:val="00912956"/>
    <w:rsid w:val="00921220"/>
    <w:rsid w:val="009217FE"/>
    <w:rsid w:val="00923812"/>
    <w:rsid w:val="00926B42"/>
    <w:rsid w:val="00940089"/>
    <w:rsid w:val="00960C82"/>
    <w:rsid w:val="0096663D"/>
    <w:rsid w:val="00966D53"/>
    <w:rsid w:val="00970469"/>
    <w:rsid w:val="00971E68"/>
    <w:rsid w:val="009743C0"/>
    <w:rsid w:val="009753A4"/>
    <w:rsid w:val="00980E44"/>
    <w:rsid w:val="00983DE8"/>
    <w:rsid w:val="00986A03"/>
    <w:rsid w:val="00995550"/>
    <w:rsid w:val="009A223E"/>
    <w:rsid w:val="009A50C8"/>
    <w:rsid w:val="009B2086"/>
    <w:rsid w:val="009B4AA9"/>
    <w:rsid w:val="009B6916"/>
    <w:rsid w:val="009C7B21"/>
    <w:rsid w:val="009D1B1D"/>
    <w:rsid w:val="009D2C55"/>
    <w:rsid w:val="009F6E80"/>
    <w:rsid w:val="00A0659F"/>
    <w:rsid w:val="00A07DB6"/>
    <w:rsid w:val="00A11BFC"/>
    <w:rsid w:val="00A179AE"/>
    <w:rsid w:val="00A21139"/>
    <w:rsid w:val="00A4759F"/>
    <w:rsid w:val="00A56F53"/>
    <w:rsid w:val="00A6127A"/>
    <w:rsid w:val="00A72E95"/>
    <w:rsid w:val="00A76055"/>
    <w:rsid w:val="00A8049B"/>
    <w:rsid w:val="00A86F66"/>
    <w:rsid w:val="00A9110A"/>
    <w:rsid w:val="00A967A0"/>
    <w:rsid w:val="00AA4F55"/>
    <w:rsid w:val="00AB50C0"/>
    <w:rsid w:val="00AB5327"/>
    <w:rsid w:val="00AC2D35"/>
    <w:rsid w:val="00AD3C6B"/>
    <w:rsid w:val="00AE5D58"/>
    <w:rsid w:val="00AE7242"/>
    <w:rsid w:val="00AF42AA"/>
    <w:rsid w:val="00AF4D03"/>
    <w:rsid w:val="00B0049E"/>
    <w:rsid w:val="00B0439C"/>
    <w:rsid w:val="00B11568"/>
    <w:rsid w:val="00B14EC2"/>
    <w:rsid w:val="00B20976"/>
    <w:rsid w:val="00B21FA9"/>
    <w:rsid w:val="00B31788"/>
    <w:rsid w:val="00B553D9"/>
    <w:rsid w:val="00B67F12"/>
    <w:rsid w:val="00B843C1"/>
    <w:rsid w:val="00B9258D"/>
    <w:rsid w:val="00B93FFF"/>
    <w:rsid w:val="00B9553C"/>
    <w:rsid w:val="00B97D1E"/>
    <w:rsid w:val="00BB27C3"/>
    <w:rsid w:val="00BB3177"/>
    <w:rsid w:val="00BC23CC"/>
    <w:rsid w:val="00BD1A9C"/>
    <w:rsid w:val="00BE1465"/>
    <w:rsid w:val="00BE34F6"/>
    <w:rsid w:val="00BE39B0"/>
    <w:rsid w:val="00BF0340"/>
    <w:rsid w:val="00C07FC3"/>
    <w:rsid w:val="00C414EB"/>
    <w:rsid w:val="00C72CF0"/>
    <w:rsid w:val="00CA0528"/>
    <w:rsid w:val="00CA361D"/>
    <w:rsid w:val="00CB23FD"/>
    <w:rsid w:val="00CC7DFF"/>
    <w:rsid w:val="00CD3403"/>
    <w:rsid w:val="00D00AB8"/>
    <w:rsid w:val="00D045B6"/>
    <w:rsid w:val="00D07F44"/>
    <w:rsid w:val="00D252D0"/>
    <w:rsid w:val="00D30A30"/>
    <w:rsid w:val="00D57BB2"/>
    <w:rsid w:val="00D6389F"/>
    <w:rsid w:val="00D77E3D"/>
    <w:rsid w:val="00D80AC3"/>
    <w:rsid w:val="00D90469"/>
    <w:rsid w:val="00D92DE4"/>
    <w:rsid w:val="00DA0194"/>
    <w:rsid w:val="00DA08F8"/>
    <w:rsid w:val="00DB4595"/>
    <w:rsid w:val="00DB7314"/>
    <w:rsid w:val="00DB7A4E"/>
    <w:rsid w:val="00DC76C8"/>
    <w:rsid w:val="00DC7D8B"/>
    <w:rsid w:val="00DD0067"/>
    <w:rsid w:val="00DE274E"/>
    <w:rsid w:val="00DE4A26"/>
    <w:rsid w:val="00E071A7"/>
    <w:rsid w:val="00E16D46"/>
    <w:rsid w:val="00E36D27"/>
    <w:rsid w:val="00E379D9"/>
    <w:rsid w:val="00E47D50"/>
    <w:rsid w:val="00E5709C"/>
    <w:rsid w:val="00E57943"/>
    <w:rsid w:val="00E64B43"/>
    <w:rsid w:val="00E71BD1"/>
    <w:rsid w:val="00E74175"/>
    <w:rsid w:val="00E74C95"/>
    <w:rsid w:val="00E85AF5"/>
    <w:rsid w:val="00E93BB2"/>
    <w:rsid w:val="00E96F14"/>
    <w:rsid w:val="00EA0B50"/>
    <w:rsid w:val="00EA4DC9"/>
    <w:rsid w:val="00EB14E6"/>
    <w:rsid w:val="00EB166A"/>
    <w:rsid w:val="00EB1E4D"/>
    <w:rsid w:val="00EB522A"/>
    <w:rsid w:val="00EB6093"/>
    <w:rsid w:val="00EC5DA6"/>
    <w:rsid w:val="00ED6155"/>
    <w:rsid w:val="00EE28F2"/>
    <w:rsid w:val="00EE4D4D"/>
    <w:rsid w:val="00EE4D58"/>
    <w:rsid w:val="00EE5C05"/>
    <w:rsid w:val="00EF0A58"/>
    <w:rsid w:val="00EF6ABA"/>
    <w:rsid w:val="00EF6BAD"/>
    <w:rsid w:val="00F000C1"/>
    <w:rsid w:val="00F07397"/>
    <w:rsid w:val="00F149D4"/>
    <w:rsid w:val="00F16017"/>
    <w:rsid w:val="00F24A2F"/>
    <w:rsid w:val="00F2711E"/>
    <w:rsid w:val="00F40AB6"/>
    <w:rsid w:val="00F66EF6"/>
    <w:rsid w:val="00F7225B"/>
    <w:rsid w:val="00FA65C7"/>
    <w:rsid w:val="00FA7EEA"/>
    <w:rsid w:val="00FB133C"/>
    <w:rsid w:val="00FC0D54"/>
    <w:rsid w:val="00FC661E"/>
    <w:rsid w:val="00FD05A6"/>
    <w:rsid w:val="00FD1E34"/>
    <w:rsid w:val="00FE1943"/>
    <w:rsid w:val="00FE770C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 style="mso-position-horizontal:center;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  <w14:docId w14:val="1F80CF73"/>
  <w15:docId w15:val="{69F42E64-B8A5-45EF-9FC4-2AED2419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60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916B5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7916B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06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F4066"/>
    <w:pPr>
      <w:ind w:left="720"/>
      <w:contextualSpacing/>
    </w:pPr>
  </w:style>
  <w:style w:type="paragraph" w:customStyle="1" w:styleId="JCOdrka1">
    <w:name w:val="JC Odrážka 1"/>
    <w:basedOn w:val="Odstavecseseznamem"/>
    <w:link w:val="JCOdrka1Char"/>
    <w:qFormat/>
    <w:rsid w:val="005D5F44"/>
    <w:pPr>
      <w:numPr>
        <w:ilvl w:val="1"/>
        <w:numId w:val="12"/>
      </w:numPr>
      <w:spacing w:after="0" w:line="240" w:lineRule="auto"/>
      <w:ind w:left="709"/>
      <w:jc w:val="both"/>
    </w:pPr>
    <w:rPr>
      <w:sz w:val="24"/>
      <w:szCs w:val="24"/>
    </w:rPr>
  </w:style>
  <w:style w:type="character" w:customStyle="1" w:styleId="JCOdrka1Char">
    <w:name w:val="JC Odrážka 1 Char"/>
    <w:basedOn w:val="Standardnpsmoodstavce"/>
    <w:link w:val="JCOdrka1"/>
    <w:rsid w:val="005D5F44"/>
    <w:rPr>
      <w:sz w:val="24"/>
      <w:szCs w:val="24"/>
    </w:rPr>
  </w:style>
  <w:style w:type="paragraph" w:customStyle="1" w:styleId="Rmeky-SeznamdokumentaceB">
    <w:name w:val="Rámečky - Seznam dokumentace B"/>
    <w:basedOn w:val="Zhlav"/>
    <w:link w:val="Rmeky-SeznamdokumentaceBChar"/>
    <w:rsid w:val="002059C4"/>
    <w:pPr>
      <w:keepNext/>
      <w:keepLines/>
      <w:numPr>
        <w:numId w:val="4"/>
      </w:numPr>
      <w:tabs>
        <w:tab w:val="clear" w:pos="4536"/>
        <w:tab w:val="clear" w:pos="9072"/>
        <w:tab w:val="left" w:pos="709"/>
        <w:tab w:val="left" w:pos="1276"/>
      </w:tabs>
      <w:spacing w:line="360" w:lineRule="auto"/>
    </w:pPr>
    <w:rPr>
      <w:rFonts w:asciiTheme="minorHAnsi" w:hAnsiTheme="minorHAnsi"/>
      <w:sz w:val="24"/>
      <w:szCs w:val="24"/>
    </w:rPr>
  </w:style>
  <w:style w:type="character" w:customStyle="1" w:styleId="Rmeky-SeznamdokumentaceBChar">
    <w:name w:val="Rámečky - Seznam dokumentace B Char"/>
    <w:basedOn w:val="ZhlavChar"/>
    <w:link w:val="Rmeky-SeznamdokumentaceB"/>
    <w:rsid w:val="002059C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D1E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D1E3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D1E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1E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1E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E472E-18DD-40F6-A105-96EF3C5A6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culkaj</dc:creator>
  <cp:lastModifiedBy>Culka Josef</cp:lastModifiedBy>
  <cp:revision>38</cp:revision>
  <cp:lastPrinted>2021-08-02T13:53:00Z</cp:lastPrinted>
  <dcterms:created xsi:type="dcterms:W3CDTF">2016-09-14T08:07:00Z</dcterms:created>
  <dcterms:modified xsi:type="dcterms:W3CDTF">2021-08-02T13:53:00Z</dcterms:modified>
</cp:coreProperties>
</file>